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4C88" w14:textId="77777777" w:rsidR="003857A3" w:rsidRDefault="003E069E">
      <w:pPr>
        <w:rPr>
          <w:b/>
          <w:bCs/>
          <w:sz w:val="44"/>
          <w:szCs w:val="44"/>
        </w:rPr>
      </w:pPr>
      <w:r w:rsidRPr="004A2CEE">
        <w:rPr>
          <w:b/>
          <w:bCs/>
          <w:sz w:val="44"/>
          <w:szCs w:val="44"/>
        </w:rPr>
        <w:t>FROM-SPK2 POCKET SPORK II</w:t>
      </w:r>
    </w:p>
    <w:p w14:paraId="49FDE854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Składany uchwyt dla minimalnych rozmiarów</w:t>
      </w:r>
    </w:p>
    <w:p w14:paraId="2CC6C013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Ultralekkie sztućce wykonane z tytanu i stali</w:t>
      </w:r>
    </w:p>
    <w:p w14:paraId="5FC35F69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Ergonomicznie ukształtowany stalowy uchwyt </w:t>
      </w:r>
    </w:p>
    <w:p w14:paraId="6530160F" w14:textId="77777777" w:rsidR="004A2CEE" w:rsidRDefault="004A2CEE" w:rsidP="004A2CEE">
      <w:pPr>
        <w:rPr>
          <w:b/>
          <w:bCs/>
          <w:sz w:val="20"/>
          <w:szCs w:val="20"/>
        </w:rPr>
      </w:pPr>
    </w:p>
    <w:p w14:paraId="00CB3244" w14:textId="77777777" w:rsidR="003857A3" w:rsidRDefault="003E069E">
      <w:pPr>
        <w:rPr>
          <w:b/>
          <w:bCs/>
          <w:sz w:val="20"/>
          <w:szCs w:val="20"/>
        </w:rPr>
      </w:pPr>
      <w:r w:rsidRPr="004A2CEE">
        <w:rPr>
          <w:b/>
          <w:bCs/>
          <w:sz w:val="20"/>
          <w:szCs w:val="20"/>
          <w:u w:val="single"/>
        </w:rPr>
        <w:t xml:space="preserve">Rozkładanie: </w:t>
      </w:r>
      <w:r>
        <w:rPr>
          <w:b/>
          <w:bCs/>
          <w:sz w:val="20"/>
          <w:szCs w:val="20"/>
        </w:rPr>
        <w:t>obróć uchwyt do pozycji rozłożonej i zabezpiecz tę pozycję, przesuwając blokadę.</w:t>
      </w:r>
    </w:p>
    <w:p w14:paraId="0E541500" w14:textId="77777777" w:rsidR="003857A3" w:rsidRDefault="003E069E">
      <w:pPr>
        <w:rPr>
          <w:b/>
          <w:bCs/>
          <w:sz w:val="20"/>
          <w:szCs w:val="20"/>
        </w:rPr>
      </w:pPr>
      <w:r w:rsidRPr="004A2CEE">
        <w:rPr>
          <w:b/>
          <w:bCs/>
          <w:sz w:val="20"/>
          <w:szCs w:val="20"/>
          <w:u w:val="single"/>
        </w:rPr>
        <w:t xml:space="preserve">Składanie: </w:t>
      </w:r>
      <w:r>
        <w:rPr>
          <w:b/>
          <w:bCs/>
          <w:sz w:val="20"/>
          <w:szCs w:val="20"/>
        </w:rPr>
        <w:t>przesuń blokadę, aby zwolnić uchwyt i obróć go do pozycji złożonej.</w:t>
      </w:r>
    </w:p>
    <w:p w14:paraId="4AB6609D" w14:textId="77777777" w:rsidR="004A2CEE" w:rsidRDefault="004A2CEE" w:rsidP="004A2CEE">
      <w:pPr>
        <w:rPr>
          <w:b/>
          <w:bCs/>
          <w:sz w:val="20"/>
          <w:szCs w:val="20"/>
        </w:rPr>
      </w:pPr>
    </w:p>
    <w:p w14:paraId="51A5548B" w14:textId="77777777" w:rsidR="003857A3" w:rsidRDefault="003E069E">
      <w:pPr>
        <w:rPr>
          <w:b/>
          <w:bCs/>
          <w:sz w:val="20"/>
          <w:szCs w:val="20"/>
          <w:u w:val="single"/>
        </w:rPr>
      </w:pPr>
      <w:r w:rsidRPr="004A2CEE">
        <w:rPr>
          <w:b/>
          <w:bCs/>
          <w:sz w:val="20"/>
          <w:szCs w:val="20"/>
          <w:u w:val="single"/>
        </w:rPr>
        <w:t>Ostrzeżenie:</w:t>
      </w:r>
    </w:p>
    <w:p w14:paraId="4EA93110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Do czyszczenia należy używać miękkiej ściereczki i środka czyszczącego o neutralnym pH.</w:t>
      </w:r>
    </w:p>
    <w:p w14:paraId="4BCC011D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Podczas czyszczenia ostrych części należy zachować szczególną ostrożność</w:t>
      </w:r>
      <w:r w:rsidR="00A74C3D">
        <w:rPr>
          <w:sz w:val="20"/>
          <w:szCs w:val="20"/>
        </w:rPr>
        <w:t>.</w:t>
      </w:r>
    </w:p>
    <w:p w14:paraId="6C538841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Zachowaj </w:t>
      </w:r>
      <w:r w:rsidR="00A74C3D">
        <w:rPr>
          <w:sz w:val="20"/>
          <w:szCs w:val="20"/>
        </w:rPr>
        <w:t>ostrożność</w:t>
      </w:r>
      <w:r>
        <w:rPr>
          <w:sz w:val="20"/>
          <w:szCs w:val="20"/>
        </w:rPr>
        <w:t xml:space="preserve"> podczas obchodzenia się z blokadą i uchwytem</w:t>
      </w:r>
      <w:r w:rsidR="00A74C3D">
        <w:rPr>
          <w:sz w:val="20"/>
          <w:szCs w:val="20"/>
        </w:rPr>
        <w:t>.</w:t>
      </w:r>
    </w:p>
    <w:p w14:paraId="5B9F13D5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Przechowywać w miejscu niedostępnym dla dzieci</w:t>
      </w:r>
    </w:p>
    <w:p w14:paraId="00C8B3B7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Chronić produkt przed gwałtownymi uderzeniami, które mogłyby go uszkodzić lub zniszczyć. </w:t>
      </w:r>
    </w:p>
    <w:p w14:paraId="2EA32516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Nie ciągnij blokady uchwytu ze zbyt dużą siłą</w:t>
      </w:r>
    </w:p>
    <w:p w14:paraId="43D279E9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Ochrona przed bezpośrednim ostrzałem</w:t>
      </w:r>
    </w:p>
    <w:p w14:paraId="7C9BB878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Przechowywać w czystym i suchym miejscu</w:t>
      </w:r>
    </w:p>
    <w:p w14:paraId="7D00CD6C" w14:textId="77777777" w:rsidR="003857A3" w:rsidRDefault="003E069E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Podczas czyszczenia nie należy używać przyborów czyszczących, które mogą spowodować zarysowania powierzchni.</w:t>
      </w:r>
    </w:p>
    <w:p w14:paraId="22D5B5ED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7BB10B27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5205D100" w14:textId="77777777" w:rsidR="003857A3" w:rsidRDefault="003E069E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Materiał: łyżka/widelec - tytan, rękojeść - stal</w:t>
      </w:r>
    </w:p>
    <w:p w14:paraId="442FD454" w14:textId="77777777" w:rsidR="003857A3" w:rsidRDefault="003E069E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Rozmiar: 155 mm (rozłożony), 89 mm (złożony)</w:t>
      </w:r>
    </w:p>
    <w:p w14:paraId="79F1607F" w14:textId="77777777" w:rsidR="003857A3" w:rsidRDefault="003E069E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Waga: 19 g </w:t>
      </w:r>
    </w:p>
    <w:p w14:paraId="3C0FDB01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47517A5F" w14:textId="77777777" w:rsidR="003857A3" w:rsidRDefault="003E069E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Importer</w:t>
      </w:r>
      <w:r w:rsidR="00A74C3D">
        <w:rPr>
          <w:sz w:val="20"/>
          <w:szCs w:val="20"/>
        </w:rPr>
        <w:t xml:space="preserve">: Niponino s.r.o., Zádveřice 84, Zádveřice - Raková, 763 12 Republika Czeska </w:t>
      </w:r>
    </w:p>
    <w:p w14:paraId="1BD07385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26EC6319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55A28F3F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585E4392" w14:textId="77777777" w:rsidR="0096624F" w:rsidRPr="004A2CEE" w:rsidRDefault="0096624F" w:rsidP="0096624F">
      <w:pPr>
        <w:pStyle w:val="Odstavecseseznamem"/>
        <w:rPr>
          <w:b/>
          <w:bCs/>
          <w:sz w:val="20"/>
          <w:szCs w:val="20"/>
          <w:u w:val="single"/>
        </w:rPr>
      </w:pPr>
    </w:p>
    <w:sectPr w:rsidR="0096624F" w:rsidRPr="004A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1275C"/>
    <w:multiLevelType w:val="hybridMultilevel"/>
    <w:tmpl w:val="F7BEC3F4"/>
    <w:lvl w:ilvl="0" w:tplc="276CC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7"/>
    <w:rsid w:val="001264D7"/>
    <w:rsid w:val="003857A3"/>
    <w:rsid w:val="003E069E"/>
    <w:rsid w:val="004A2CEE"/>
    <w:rsid w:val="00866318"/>
    <w:rsid w:val="0096624F"/>
    <w:rsid w:val="00A17209"/>
    <w:rsid w:val="00A74C3D"/>
    <w:rsid w:val="00A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300C"/>
  <w15:chartTrackingRefBased/>
  <w15:docId w15:val="{EE4B78EF-D2F3-4304-B58D-802A932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2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6EB206-48EE-45F6-93D5-942B72EBF07B}"/>
</file>

<file path=customXml/itemProps2.xml><?xml version="1.0" encoding="utf-8"?>
<ds:datastoreItem xmlns:ds="http://schemas.openxmlformats.org/officeDocument/2006/customXml" ds:itemID="{A196B612-8646-43E0-A799-A7C3BBFD1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2B543-F85D-4F08-BA08-DD8FF48EA28A}">
  <ds:schemaRefs>
    <ds:schemaRef ds:uri="http://schemas.microsoft.com/office/2006/metadata/properties"/>
    <ds:schemaRef ds:uri="http://schemas.microsoft.com/office/infopath/2007/PartnerControls"/>
    <ds:schemaRef ds:uri="006843e0-75d2-416e-976b-bf9719f36523"/>
    <ds:schemaRef ds:uri="a4b34b99-a5c8-455e-8867-7cda9e1e25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Šauli</dc:creator>
  <cp:keywords>, docId:1C53E14F008EFFB887C351535FC5571F</cp:keywords>
  <dc:description/>
  <cp:lastModifiedBy>Gabriela Klivanová</cp:lastModifiedBy>
  <cp:revision>2</cp:revision>
  <dcterms:created xsi:type="dcterms:W3CDTF">2024-12-17T13:41:00Z</dcterms:created>
  <dcterms:modified xsi:type="dcterms:W3CDTF">2024-12-17T13:41:00Z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</Properties>
</file>